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94E" w:rsidRDefault="00F6094E" w:rsidP="00CF2E5F"/>
    <w:p w:rsidR="00B81932" w:rsidRDefault="00B81932" w:rsidP="00CF2E5F"/>
    <w:p w:rsidR="00974B5B" w:rsidRPr="00233B2E" w:rsidRDefault="00974B5B" w:rsidP="00B81932">
      <w:pPr>
        <w:pStyle w:val="Ttulo10"/>
      </w:pPr>
      <w:r w:rsidRPr="00233B2E">
        <w:t>T</w:t>
      </w:r>
      <w:r w:rsidR="005C3C74" w:rsidRPr="00233B2E">
        <w:t>itle of the paper</w:t>
      </w:r>
      <w:r w:rsidR="0071076F" w:rsidRPr="00233B2E">
        <w:t xml:space="preserve"> (Style: </w:t>
      </w:r>
      <w:r w:rsidR="008D791B" w:rsidRPr="00233B2E">
        <w:t>Title</w:t>
      </w:r>
      <w:r w:rsidR="0071076F" w:rsidRPr="00233B2E">
        <w:t>)</w:t>
      </w:r>
    </w:p>
    <w:p w:rsidR="00607091" w:rsidRPr="00F65CAC" w:rsidRDefault="005C3C74" w:rsidP="00CF2E5F">
      <w:pPr>
        <w:pStyle w:val="ICAARauthor"/>
        <w:rPr>
          <w:lang w:val="en-GB"/>
        </w:rPr>
      </w:pPr>
      <w:r w:rsidRPr="00F65CAC">
        <w:rPr>
          <w:lang w:val="en-GB"/>
        </w:rPr>
        <w:t>Na</w:t>
      </w:r>
      <w:r w:rsidR="00974B5B" w:rsidRPr="00F65CAC">
        <w:rPr>
          <w:lang w:val="en-GB"/>
        </w:rPr>
        <w:t xml:space="preserve">me </w:t>
      </w:r>
      <w:r w:rsidRPr="00F65CAC">
        <w:rPr>
          <w:lang w:val="en-GB"/>
        </w:rPr>
        <w:t>of</w:t>
      </w:r>
      <w:r w:rsidR="00974B5B" w:rsidRPr="00F65CAC">
        <w:rPr>
          <w:lang w:val="en-GB"/>
        </w:rPr>
        <w:t xml:space="preserve"> aut</w:t>
      </w:r>
      <w:r w:rsidRPr="00F65CAC">
        <w:rPr>
          <w:lang w:val="en-GB"/>
        </w:rPr>
        <w:t>h</w:t>
      </w:r>
      <w:r w:rsidR="00974B5B" w:rsidRPr="00F65CAC">
        <w:rPr>
          <w:lang w:val="en-GB"/>
        </w:rPr>
        <w:t>or 1</w:t>
      </w:r>
      <w:r w:rsidR="0071076F" w:rsidRPr="00F65CAC">
        <w:rPr>
          <w:lang w:val="en-GB"/>
        </w:rPr>
        <w:t xml:space="preserve"> </w:t>
      </w:r>
      <w:r w:rsidR="00607091" w:rsidRPr="006F481B">
        <w:rPr>
          <w:vertAlign w:val="superscript"/>
          <w:lang w:val="en-GB"/>
        </w:rPr>
        <w:t>(1)</w:t>
      </w:r>
      <w:r w:rsidR="00607091">
        <w:rPr>
          <w:lang w:val="en-GB"/>
        </w:rPr>
        <w:t xml:space="preserve">, </w:t>
      </w:r>
      <w:r w:rsidR="00607091" w:rsidRPr="00F65CAC">
        <w:rPr>
          <w:lang w:val="en-GB"/>
        </w:rPr>
        <w:t>Name of author 2</w:t>
      </w:r>
      <w:r w:rsidR="00607091">
        <w:rPr>
          <w:lang w:val="en-GB"/>
        </w:rPr>
        <w:t xml:space="preserve"> </w:t>
      </w:r>
      <w:r w:rsidR="00607091" w:rsidRPr="006F481B">
        <w:rPr>
          <w:vertAlign w:val="superscript"/>
          <w:lang w:val="en-GB"/>
        </w:rPr>
        <w:t>(2)</w:t>
      </w:r>
      <w:r w:rsidR="00607091">
        <w:rPr>
          <w:lang w:val="en-GB"/>
        </w:rPr>
        <w:t xml:space="preserve">, </w:t>
      </w:r>
      <w:r w:rsidR="00607091" w:rsidRPr="00F65CAC">
        <w:rPr>
          <w:lang w:val="en-GB"/>
        </w:rPr>
        <w:t>Name of author n</w:t>
      </w:r>
      <w:r w:rsidR="00607091">
        <w:rPr>
          <w:lang w:val="en-GB"/>
        </w:rPr>
        <w:t xml:space="preserve"> </w:t>
      </w:r>
      <w:r w:rsidR="00607091" w:rsidRPr="006F481B">
        <w:rPr>
          <w:vertAlign w:val="superscript"/>
          <w:lang w:val="en-GB"/>
        </w:rPr>
        <w:t>(n)</w:t>
      </w:r>
      <w:r w:rsidR="00607091">
        <w:rPr>
          <w:lang w:val="en-GB"/>
        </w:rPr>
        <w:t xml:space="preserve"> </w:t>
      </w:r>
      <w:r w:rsidR="00607091" w:rsidRPr="00F65CAC">
        <w:rPr>
          <w:lang w:val="en-GB"/>
        </w:rPr>
        <w:t>(Style: ICAAR_author)</w:t>
      </w:r>
    </w:p>
    <w:p w:rsidR="00974B5B" w:rsidRPr="00F65CAC" w:rsidRDefault="00607091">
      <w:pPr>
        <w:pStyle w:val="ICAARinfoauthor"/>
        <w:rPr>
          <w:lang w:val="en-GB"/>
        </w:rPr>
      </w:pPr>
      <w:r w:rsidRPr="006F481B">
        <w:rPr>
          <w:i w:val="0"/>
          <w:iCs w:val="0"/>
          <w:lang w:val="en-GB"/>
        </w:rPr>
        <w:t>(1</w:t>
      </w:r>
      <w:r>
        <w:rPr>
          <w:lang w:val="en-GB"/>
        </w:rPr>
        <w:t xml:space="preserve">) </w:t>
      </w:r>
      <w:r w:rsidR="00382E25" w:rsidRPr="00F65CAC">
        <w:rPr>
          <w:lang w:val="en-GB"/>
        </w:rPr>
        <w:t>Affiliation</w:t>
      </w:r>
      <w:r w:rsidR="00974B5B" w:rsidRPr="00F65CAC">
        <w:rPr>
          <w:lang w:val="en-GB"/>
        </w:rPr>
        <w:t xml:space="preserve">, </w:t>
      </w:r>
      <w:r w:rsidR="005C3C74" w:rsidRPr="00F65CAC">
        <w:rPr>
          <w:lang w:val="en-GB"/>
        </w:rPr>
        <w:t>City</w:t>
      </w:r>
      <w:r w:rsidR="00974B5B" w:rsidRPr="00F65CAC">
        <w:rPr>
          <w:lang w:val="en-GB"/>
        </w:rPr>
        <w:t xml:space="preserve">, </w:t>
      </w:r>
      <w:r w:rsidR="005C3C74" w:rsidRPr="00F65CAC">
        <w:rPr>
          <w:lang w:val="en-GB"/>
        </w:rPr>
        <w:t>Country</w:t>
      </w:r>
      <w:r w:rsidR="007F158A">
        <w:rPr>
          <w:lang w:val="en-GB"/>
        </w:rPr>
        <w:t>, email</w:t>
      </w:r>
      <w:r>
        <w:rPr>
          <w:lang w:val="en-GB"/>
        </w:rPr>
        <w:t xml:space="preserve"> </w:t>
      </w:r>
      <w:r w:rsidR="00F03172">
        <w:rPr>
          <w:lang w:val="en-GB"/>
        </w:rPr>
        <w:t>(Style: ICAAR</w:t>
      </w:r>
      <w:r w:rsidR="0071076F" w:rsidRPr="00F65CAC">
        <w:rPr>
          <w:lang w:val="en-GB"/>
        </w:rPr>
        <w:t>_infoauthor)</w:t>
      </w:r>
    </w:p>
    <w:p w:rsidR="005C3C74" w:rsidRPr="00F65CAC" w:rsidRDefault="00607091" w:rsidP="00593809">
      <w:pPr>
        <w:pStyle w:val="ICAARinfoauthor"/>
        <w:rPr>
          <w:lang w:val="en-GB"/>
        </w:rPr>
      </w:pPr>
      <w:r>
        <w:rPr>
          <w:lang w:val="en-GB"/>
        </w:rPr>
        <w:t xml:space="preserve">(2) </w:t>
      </w:r>
      <w:r w:rsidR="00382E25" w:rsidRPr="00F65CAC">
        <w:rPr>
          <w:lang w:val="en-GB"/>
        </w:rPr>
        <w:t>Affiliation</w:t>
      </w:r>
      <w:r w:rsidR="005C3C74" w:rsidRPr="00F65CAC">
        <w:rPr>
          <w:lang w:val="en-GB"/>
        </w:rPr>
        <w:t>, City, Country</w:t>
      </w:r>
      <w:r w:rsidR="007F158A">
        <w:rPr>
          <w:lang w:val="en-GB"/>
        </w:rPr>
        <w:t>, email</w:t>
      </w:r>
      <w:r w:rsidR="00F03172">
        <w:rPr>
          <w:lang w:val="en-GB"/>
        </w:rPr>
        <w:t xml:space="preserve"> (Style: ICAAR</w:t>
      </w:r>
      <w:r w:rsidR="0071076F" w:rsidRPr="00F65CAC">
        <w:rPr>
          <w:lang w:val="en-GB"/>
        </w:rPr>
        <w:t>_infoauthor)</w:t>
      </w:r>
    </w:p>
    <w:p w:rsidR="005C3C74" w:rsidRPr="00F65CAC" w:rsidRDefault="00607091" w:rsidP="00593809">
      <w:pPr>
        <w:pStyle w:val="ICAARinfoauthor"/>
        <w:rPr>
          <w:lang w:val="en-GB"/>
        </w:rPr>
      </w:pPr>
      <w:r>
        <w:rPr>
          <w:lang w:val="en-GB"/>
        </w:rPr>
        <w:t>(</w:t>
      </w:r>
      <w:r w:rsidR="00FD6AC6">
        <w:rPr>
          <w:lang w:val="en-GB"/>
        </w:rPr>
        <w:t>n</w:t>
      </w:r>
      <w:r>
        <w:rPr>
          <w:lang w:val="en-GB"/>
        </w:rPr>
        <w:t xml:space="preserve">) </w:t>
      </w:r>
      <w:r w:rsidR="00382E25" w:rsidRPr="00F65CAC">
        <w:rPr>
          <w:lang w:val="en-GB"/>
        </w:rPr>
        <w:t>Affiliation</w:t>
      </w:r>
      <w:r w:rsidR="005C3C74" w:rsidRPr="00F65CAC">
        <w:rPr>
          <w:lang w:val="en-GB"/>
        </w:rPr>
        <w:t>, City, Country</w:t>
      </w:r>
      <w:r w:rsidR="007F158A">
        <w:rPr>
          <w:lang w:val="en-GB"/>
        </w:rPr>
        <w:t>, email</w:t>
      </w:r>
      <w:r w:rsidR="00F03172">
        <w:rPr>
          <w:lang w:val="en-GB"/>
        </w:rPr>
        <w:t xml:space="preserve"> (Style: ICAAR</w:t>
      </w:r>
      <w:r w:rsidR="0071076F" w:rsidRPr="00F65CAC">
        <w:rPr>
          <w:lang w:val="en-GB"/>
        </w:rPr>
        <w:t>_infoauthor)</w:t>
      </w:r>
    </w:p>
    <w:p w:rsidR="00974B5B" w:rsidRPr="006F481B" w:rsidRDefault="00545AC3" w:rsidP="00EE4FBB">
      <w:pPr>
        <w:spacing w:before="480"/>
        <w:rPr>
          <w:b/>
          <w:sz w:val="22"/>
          <w:lang w:val="en-GB"/>
        </w:rPr>
      </w:pPr>
      <w:r w:rsidRPr="006F481B">
        <w:rPr>
          <w:b/>
          <w:sz w:val="22"/>
          <w:lang w:val="en-GB"/>
        </w:rPr>
        <w:t>Abstract</w:t>
      </w:r>
    </w:p>
    <w:p w:rsidR="00EA347D" w:rsidRDefault="00EA4A54">
      <w:pPr>
        <w:rPr>
          <w:lang w:val="en-GB"/>
        </w:rPr>
      </w:pPr>
      <w:r w:rsidRPr="006F481B">
        <w:rPr>
          <w:lang w:val="en-GB"/>
        </w:rPr>
        <w:t xml:space="preserve">Write your Abstract text here with a maximum length of </w:t>
      </w:r>
      <w:r w:rsidR="00805654">
        <w:rPr>
          <w:lang w:val="en-GB"/>
        </w:rPr>
        <w:t>500 words</w:t>
      </w:r>
      <w:r w:rsidR="00EA347D" w:rsidRPr="006F481B">
        <w:rPr>
          <w:lang w:val="en-GB"/>
        </w:rPr>
        <w:t>.</w:t>
      </w:r>
      <w:r w:rsidR="00805654">
        <w:rPr>
          <w:lang w:val="en-GB"/>
        </w:rPr>
        <w:t xml:space="preserve"> </w:t>
      </w:r>
      <w:r w:rsidR="00EA347D" w:rsidRPr="00F65CAC">
        <w:rPr>
          <w:lang w:val="en-GB"/>
        </w:rPr>
        <w:t>The text styles are already defined in the present template. Please do not modify them in your document. The template includes everything that you will need. However, please note the styles as follows:</w:t>
      </w:r>
    </w:p>
    <w:p w:rsidR="00852170" w:rsidRPr="00F65CAC" w:rsidRDefault="00852170">
      <w:pPr>
        <w:rPr>
          <w:lang w:val="en-GB"/>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9"/>
        <w:gridCol w:w="1020"/>
        <w:gridCol w:w="815"/>
        <w:gridCol w:w="861"/>
        <w:gridCol w:w="4398"/>
      </w:tblGrid>
      <w:tr w:rsidR="00B81932" w:rsidRPr="00F03172" w:rsidTr="00B81932">
        <w:trPr>
          <w:trHeight w:val="562"/>
          <w:jc w:val="center"/>
        </w:trPr>
        <w:tc>
          <w:tcPr>
            <w:tcW w:w="1659" w:type="dxa"/>
            <w:tcMar>
              <w:left w:w="0" w:type="dxa"/>
              <w:right w:w="0" w:type="dxa"/>
            </w:tcMar>
            <w:vAlign w:val="center"/>
          </w:tcPr>
          <w:p w:rsidR="00F80328" w:rsidRPr="0002774E" w:rsidRDefault="00F80328" w:rsidP="00B81932">
            <w:pPr>
              <w:pStyle w:val="Ttulo10"/>
            </w:pPr>
            <w:r w:rsidRPr="0002774E">
              <w:t>Title</w:t>
            </w:r>
          </w:p>
        </w:tc>
        <w:tc>
          <w:tcPr>
            <w:tcW w:w="1020" w:type="dxa"/>
          </w:tcPr>
          <w:p w:rsidR="00F80328" w:rsidRPr="00F65CAC" w:rsidRDefault="00F80328" w:rsidP="004D3EAB">
            <w:pPr>
              <w:spacing w:after="0"/>
              <w:jc w:val="center"/>
              <w:rPr>
                <w:lang w:val="en-GB"/>
              </w:rPr>
            </w:pPr>
            <w:r>
              <w:rPr>
                <w:lang w:val="en-GB"/>
              </w:rPr>
              <w:t>Arial</w:t>
            </w:r>
          </w:p>
        </w:tc>
        <w:tc>
          <w:tcPr>
            <w:tcW w:w="815" w:type="dxa"/>
          </w:tcPr>
          <w:p w:rsidR="00F80328" w:rsidRPr="00F65CAC" w:rsidRDefault="00F80328" w:rsidP="004D3EAB">
            <w:pPr>
              <w:spacing w:after="0"/>
              <w:jc w:val="center"/>
              <w:rPr>
                <w:lang w:val="en-GB"/>
              </w:rPr>
            </w:pPr>
            <w:r>
              <w:rPr>
                <w:lang w:val="en-GB"/>
              </w:rPr>
              <w:t>14pt</w:t>
            </w:r>
          </w:p>
        </w:tc>
        <w:tc>
          <w:tcPr>
            <w:tcW w:w="861" w:type="dxa"/>
          </w:tcPr>
          <w:p w:rsidR="00F80328" w:rsidRPr="00F65CAC" w:rsidRDefault="00F80328" w:rsidP="004D3EAB">
            <w:pPr>
              <w:spacing w:after="0"/>
              <w:jc w:val="center"/>
              <w:rPr>
                <w:lang w:val="en-GB"/>
              </w:rPr>
            </w:pPr>
            <w:r>
              <w:rPr>
                <w:lang w:val="en-GB"/>
              </w:rPr>
              <w:t>Bold</w:t>
            </w:r>
          </w:p>
        </w:tc>
        <w:tc>
          <w:tcPr>
            <w:tcW w:w="4398" w:type="dxa"/>
            <w:tcMar>
              <w:left w:w="0" w:type="dxa"/>
              <w:right w:w="0" w:type="dxa"/>
            </w:tcMar>
          </w:tcPr>
          <w:p w:rsidR="00F80328" w:rsidRPr="00F65CAC" w:rsidRDefault="00F80328" w:rsidP="004D3EAB">
            <w:pPr>
              <w:spacing w:after="0"/>
              <w:jc w:val="left"/>
              <w:rPr>
                <w:lang w:val="en-GB"/>
              </w:rPr>
            </w:pPr>
            <w:r w:rsidRPr="00F65CAC">
              <w:rPr>
                <w:lang w:val="en-GB"/>
              </w:rPr>
              <w:t>Style for the paper title</w:t>
            </w:r>
          </w:p>
        </w:tc>
      </w:tr>
      <w:tr w:rsidR="00B81932" w:rsidRPr="00F03172" w:rsidTr="00B81932">
        <w:trPr>
          <w:trHeight w:val="562"/>
          <w:jc w:val="center"/>
        </w:trPr>
        <w:tc>
          <w:tcPr>
            <w:tcW w:w="1659" w:type="dxa"/>
            <w:tcMar>
              <w:left w:w="0" w:type="dxa"/>
              <w:right w:w="0" w:type="dxa"/>
            </w:tcMar>
            <w:vAlign w:val="center"/>
          </w:tcPr>
          <w:p w:rsidR="00F80328" w:rsidRPr="0002774E" w:rsidRDefault="00F80328" w:rsidP="00A44F3D">
            <w:pPr>
              <w:pStyle w:val="ICAARauthor"/>
            </w:pPr>
            <w:r w:rsidRPr="0002774E">
              <w:t>ICAAR_author</w:t>
            </w:r>
          </w:p>
        </w:tc>
        <w:tc>
          <w:tcPr>
            <w:tcW w:w="1020" w:type="dxa"/>
            <w:vAlign w:val="center"/>
          </w:tcPr>
          <w:p w:rsidR="00F80328" w:rsidRPr="00F65CAC" w:rsidRDefault="00F80328" w:rsidP="006F481B">
            <w:pPr>
              <w:spacing w:after="0"/>
              <w:jc w:val="center"/>
              <w:rPr>
                <w:lang w:val="en-GB"/>
              </w:rPr>
            </w:pPr>
            <w:r>
              <w:rPr>
                <w:lang w:val="en-GB"/>
              </w:rPr>
              <w:t>Arial</w:t>
            </w:r>
          </w:p>
        </w:tc>
        <w:tc>
          <w:tcPr>
            <w:tcW w:w="815" w:type="dxa"/>
            <w:vAlign w:val="center"/>
          </w:tcPr>
          <w:p w:rsidR="00F80328" w:rsidRPr="00F65CAC" w:rsidRDefault="001C7D00" w:rsidP="006F481B">
            <w:pPr>
              <w:spacing w:after="0"/>
              <w:jc w:val="center"/>
              <w:rPr>
                <w:lang w:val="en-GB"/>
              </w:rPr>
            </w:pPr>
            <w:r>
              <w:rPr>
                <w:lang w:val="en-GB"/>
              </w:rPr>
              <w:t>11</w:t>
            </w:r>
            <w:r w:rsidR="00F80328">
              <w:rPr>
                <w:lang w:val="en-GB"/>
              </w:rPr>
              <w:t>pt</w:t>
            </w:r>
          </w:p>
        </w:tc>
        <w:tc>
          <w:tcPr>
            <w:tcW w:w="861" w:type="dxa"/>
            <w:vAlign w:val="center"/>
          </w:tcPr>
          <w:p w:rsidR="00F80328" w:rsidRPr="00F65CAC" w:rsidRDefault="00F80328" w:rsidP="006F481B">
            <w:pPr>
              <w:spacing w:after="0"/>
              <w:jc w:val="center"/>
              <w:rPr>
                <w:lang w:val="en-GB"/>
              </w:rPr>
            </w:pPr>
            <w:r>
              <w:rPr>
                <w:lang w:val="en-GB"/>
              </w:rPr>
              <w:t>Bold</w:t>
            </w:r>
          </w:p>
        </w:tc>
        <w:tc>
          <w:tcPr>
            <w:tcW w:w="4398" w:type="dxa"/>
            <w:tcMar>
              <w:left w:w="0" w:type="dxa"/>
              <w:right w:w="0" w:type="dxa"/>
            </w:tcMar>
            <w:vAlign w:val="center"/>
          </w:tcPr>
          <w:p w:rsidR="00F80328" w:rsidRPr="00F65CAC" w:rsidRDefault="00F80328" w:rsidP="006F481B">
            <w:pPr>
              <w:spacing w:after="0"/>
              <w:jc w:val="left"/>
              <w:rPr>
                <w:lang w:val="en-GB"/>
              </w:rPr>
            </w:pPr>
            <w:r w:rsidRPr="00F65CAC">
              <w:rPr>
                <w:lang w:val="en-GB"/>
              </w:rPr>
              <w:t>Style for the name(s) of the author(s)</w:t>
            </w:r>
          </w:p>
        </w:tc>
      </w:tr>
      <w:tr w:rsidR="00B81932" w:rsidRPr="00F03172" w:rsidTr="00B81932">
        <w:trPr>
          <w:trHeight w:val="562"/>
          <w:jc w:val="center"/>
        </w:trPr>
        <w:tc>
          <w:tcPr>
            <w:tcW w:w="1659" w:type="dxa"/>
            <w:tcMar>
              <w:left w:w="0" w:type="dxa"/>
              <w:right w:w="0" w:type="dxa"/>
            </w:tcMar>
            <w:vAlign w:val="center"/>
          </w:tcPr>
          <w:p w:rsidR="00F80328" w:rsidRPr="0002774E" w:rsidRDefault="00F80328" w:rsidP="00A44F3D">
            <w:pPr>
              <w:pStyle w:val="ICAARinfoauthor"/>
            </w:pPr>
            <w:r w:rsidRPr="0002774E">
              <w:t>ICAAR_infoauthor</w:t>
            </w:r>
          </w:p>
        </w:tc>
        <w:tc>
          <w:tcPr>
            <w:tcW w:w="1020" w:type="dxa"/>
            <w:vAlign w:val="center"/>
          </w:tcPr>
          <w:p w:rsidR="00F80328" w:rsidRPr="00F65CAC" w:rsidRDefault="00F80328" w:rsidP="006F481B">
            <w:pPr>
              <w:spacing w:after="0"/>
              <w:jc w:val="center"/>
              <w:rPr>
                <w:lang w:val="en-GB"/>
              </w:rPr>
            </w:pPr>
            <w:r>
              <w:rPr>
                <w:lang w:val="en-GB"/>
              </w:rPr>
              <w:t>Arial</w:t>
            </w:r>
          </w:p>
        </w:tc>
        <w:tc>
          <w:tcPr>
            <w:tcW w:w="815" w:type="dxa"/>
            <w:vAlign w:val="center"/>
          </w:tcPr>
          <w:p w:rsidR="00F80328" w:rsidRPr="00F65CAC" w:rsidRDefault="00F80328" w:rsidP="006F481B">
            <w:pPr>
              <w:spacing w:after="0"/>
              <w:jc w:val="center"/>
              <w:rPr>
                <w:lang w:val="en-GB"/>
              </w:rPr>
            </w:pPr>
            <w:r>
              <w:rPr>
                <w:lang w:val="en-GB"/>
              </w:rPr>
              <w:t>10pt</w:t>
            </w:r>
          </w:p>
        </w:tc>
        <w:tc>
          <w:tcPr>
            <w:tcW w:w="861" w:type="dxa"/>
            <w:vAlign w:val="center"/>
          </w:tcPr>
          <w:p w:rsidR="00F80328" w:rsidRPr="00F65CAC" w:rsidRDefault="00E63569" w:rsidP="006F481B">
            <w:pPr>
              <w:spacing w:after="0"/>
              <w:jc w:val="center"/>
              <w:rPr>
                <w:lang w:val="en-GB"/>
              </w:rPr>
            </w:pPr>
            <w:r>
              <w:rPr>
                <w:lang w:val="en-GB"/>
              </w:rPr>
              <w:t>Italic</w:t>
            </w:r>
          </w:p>
        </w:tc>
        <w:tc>
          <w:tcPr>
            <w:tcW w:w="4398" w:type="dxa"/>
            <w:tcMar>
              <w:left w:w="0" w:type="dxa"/>
              <w:right w:w="0" w:type="dxa"/>
            </w:tcMar>
            <w:vAlign w:val="center"/>
          </w:tcPr>
          <w:p w:rsidR="00F80328" w:rsidRPr="00F65CAC" w:rsidRDefault="00F80328" w:rsidP="006F481B">
            <w:pPr>
              <w:spacing w:after="0"/>
              <w:jc w:val="left"/>
              <w:rPr>
                <w:lang w:val="en-GB"/>
              </w:rPr>
            </w:pPr>
            <w:r w:rsidRPr="00F65CAC">
              <w:rPr>
                <w:lang w:val="en-GB"/>
              </w:rPr>
              <w:t>Style for the information relative to the authors</w:t>
            </w:r>
          </w:p>
        </w:tc>
      </w:tr>
      <w:tr w:rsidR="00B81932" w:rsidRPr="00F03172" w:rsidTr="00B81932">
        <w:trPr>
          <w:trHeight w:val="562"/>
          <w:jc w:val="center"/>
        </w:trPr>
        <w:tc>
          <w:tcPr>
            <w:tcW w:w="1659" w:type="dxa"/>
            <w:tcMar>
              <w:left w:w="0" w:type="dxa"/>
              <w:right w:w="0" w:type="dxa"/>
            </w:tcMar>
            <w:vAlign w:val="center"/>
          </w:tcPr>
          <w:p w:rsidR="00F80328" w:rsidRPr="00F65CAC" w:rsidRDefault="00F80328" w:rsidP="00A44F3D">
            <w:pPr>
              <w:rPr>
                <w:lang w:val="en-GB"/>
              </w:rPr>
            </w:pPr>
            <w:r w:rsidRPr="00F65CAC">
              <w:rPr>
                <w:lang w:val="en-GB"/>
              </w:rPr>
              <w:t>Normal</w:t>
            </w:r>
          </w:p>
        </w:tc>
        <w:tc>
          <w:tcPr>
            <w:tcW w:w="1020" w:type="dxa"/>
            <w:vAlign w:val="center"/>
          </w:tcPr>
          <w:p w:rsidR="00F80328" w:rsidRPr="00F65CAC" w:rsidRDefault="00F80328" w:rsidP="006F481B">
            <w:pPr>
              <w:spacing w:after="0"/>
              <w:jc w:val="center"/>
              <w:rPr>
                <w:lang w:val="en-GB"/>
              </w:rPr>
            </w:pPr>
            <w:r>
              <w:rPr>
                <w:lang w:val="en-GB"/>
              </w:rPr>
              <w:t>Arial</w:t>
            </w:r>
          </w:p>
        </w:tc>
        <w:tc>
          <w:tcPr>
            <w:tcW w:w="815" w:type="dxa"/>
            <w:vAlign w:val="center"/>
          </w:tcPr>
          <w:p w:rsidR="00F80328" w:rsidRPr="00F65CAC" w:rsidRDefault="00F80328" w:rsidP="006F481B">
            <w:pPr>
              <w:spacing w:after="0"/>
              <w:jc w:val="center"/>
              <w:rPr>
                <w:lang w:val="en-GB"/>
              </w:rPr>
            </w:pPr>
            <w:r>
              <w:rPr>
                <w:lang w:val="en-GB"/>
              </w:rPr>
              <w:t>10pt</w:t>
            </w:r>
          </w:p>
        </w:tc>
        <w:tc>
          <w:tcPr>
            <w:tcW w:w="861" w:type="dxa"/>
            <w:vAlign w:val="center"/>
          </w:tcPr>
          <w:p w:rsidR="00F80328" w:rsidRPr="00F65CAC" w:rsidRDefault="00F80328" w:rsidP="006F481B">
            <w:pPr>
              <w:spacing w:after="0"/>
              <w:jc w:val="center"/>
              <w:rPr>
                <w:lang w:val="en-GB"/>
              </w:rPr>
            </w:pPr>
            <w:r>
              <w:rPr>
                <w:lang w:val="en-GB"/>
              </w:rPr>
              <w:t>Normal</w:t>
            </w:r>
          </w:p>
        </w:tc>
        <w:tc>
          <w:tcPr>
            <w:tcW w:w="4398" w:type="dxa"/>
            <w:tcMar>
              <w:left w:w="0" w:type="dxa"/>
              <w:right w:w="0" w:type="dxa"/>
            </w:tcMar>
            <w:vAlign w:val="center"/>
          </w:tcPr>
          <w:p w:rsidR="00F80328" w:rsidRPr="00F65CAC" w:rsidRDefault="00F80328" w:rsidP="006F481B">
            <w:pPr>
              <w:spacing w:after="0"/>
              <w:jc w:val="left"/>
              <w:rPr>
                <w:lang w:val="en-GB"/>
              </w:rPr>
            </w:pPr>
            <w:r w:rsidRPr="00F65CAC">
              <w:rPr>
                <w:lang w:val="en-GB"/>
              </w:rPr>
              <w:t>General style for the text</w:t>
            </w:r>
          </w:p>
        </w:tc>
      </w:tr>
      <w:tr w:rsidR="00B81932" w:rsidRPr="00FA5729" w:rsidTr="00B81932">
        <w:trPr>
          <w:trHeight w:val="562"/>
          <w:jc w:val="center"/>
        </w:trPr>
        <w:tc>
          <w:tcPr>
            <w:tcW w:w="1659" w:type="dxa"/>
            <w:tcMar>
              <w:left w:w="0" w:type="dxa"/>
              <w:right w:w="0" w:type="dxa"/>
            </w:tcMar>
          </w:tcPr>
          <w:p w:rsidR="00F80328" w:rsidRPr="0002774E" w:rsidRDefault="00F80328" w:rsidP="00A44F3D">
            <w:pPr>
              <w:pStyle w:val="ICAARkeywords"/>
            </w:pPr>
            <w:r w:rsidRPr="00A44F3D">
              <w:t>ICAAR</w:t>
            </w:r>
            <w:r w:rsidRPr="0002774E">
              <w:t>_</w:t>
            </w:r>
            <w:r w:rsidRPr="00A44F3D">
              <w:t>keywords</w:t>
            </w:r>
          </w:p>
        </w:tc>
        <w:tc>
          <w:tcPr>
            <w:tcW w:w="1020" w:type="dxa"/>
            <w:vAlign w:val="center"/>
          </w:tcPr>
          <w:p w:rsidR="00F80328" w:rsidRDefault="00F80328" w:rsidP="004D3EAB">
            <w:pPr>
              <w:spacing w:after="0"/>
              <w:jc w:val="center"/>
              <w:rPr>
                <w:lang w:val="en-GB"/>
              </w:rPr>
            </w:pPr>
            <w:r>
              <w:rPr>
                <w:lang w:val="en-GB"/>
              </w:rPr>
              <w:t>Arial</w:t>
            </w:r>
          </w:p>
        </w:tc>
        <w:tc>
          <w:tcPr>
            <w:tcW w:w="815" w:type="dxa"/>
            <w:vAlign w:val="center"/>
          </w:tcPr>
          <w:p w:rsidR="00F80328" w:rsidRDefault="00F80328" w:rsidP="004D3EAB">
            <w:pPr>
              <w:spacing w:after="0"/>
              <w:jc w:val="center"/>
              <w:rPr>
                <w:lang w:val="en-GB"/>
              </w:rPr>
            </w:pPr>
            <w:r>
              <w:rPr>
                <w:lang w:val="en-GB"/>
              </w:rPr>
              <w:t>10pt</w:t>
            </w:r>
          </w:p>
        </w:tc>
        <w:tc>
          <w:tcPr>
            <w:tcW w:w="861" w:type="dxa"/>
            <w:vAlign w:val="center"/>
          </w:tcPr>
          <w:p w:rsidR="00F80328" w:rsidRDefault="00A44F3D" w:rsidP="004D3EAB">
            <w:pPr>
              <w:spacing w:after="0"/>
              <w:jc w:val="center"/>
              <w:rPr>
                <w:lang w:val="en-GB"/>
              </w:rPr>
            </w:pPr>
            <w:r>
              <w:rPr>
                <w:lang w:val="en-GB"/>
              </w:rPr>
              <w:t>Italic</w:t>
            </w:r>
          </w:p>
        </w:tc>
        <w:tc>
          <w:tcPr>
            <w:tcW w:w="4398" w:type="dxa"/>
            <w:tcMar>
              <w:left w:w="0" w:type="dxa"/>
              <w:right w:w="0" w:type="dxa"/>
            </w:tcMar>
            <w:vAlign w:val="center"/>
          </w:tcPr>
          <w:p w:rsidR="00F80328" w:rsidRPr="00F65CAC" w:rsidRDefault="00F80328" w:rsidP="004D3EAB">
            <w:pPr>
              <w:spacing w:after="0"/>
              <w:jc w:val="left"/>
              <w:rPr>
                <w:lang w:val="en-GB"/>
              </w:rPr>
            </w:pPr>
            <w:r>
              <w:rPr>
                <w:lang w:val="en-GB"/>
              </w:rPr>
              <w:t>Style for the keywords</w:t>
            </w:r>
          </w:p>
        </w:tc>
      </w:tr>
    </w:tbl>
    <w:p w:rsidR="00EA347D" w:rsidRPr="00F65CAC" w:rsidRDefault="00EA347D" w:rsidP="00EA347D">
      <w:pPr>
        <w:rPr>
          <w:lang w:val="en-GB"/>
        </w:rPr>
      </w:pPr>
    </w:p>
    <w:p w:rsidR="00BA180B" w:rsidRDefault="00EA347D">
      <w:pPr>
        <w:rPr>
          <w:lang w:val="en-GB"/>
        </w:rPr>
      </w:pPr>
      <w:r w:rsidRPr="00F65CAC">
        <w:rPr>
          <w:lang w:val="en-GB"/>
        </w:rPr>
        <w:t>In case you need special styling options (e.g. spot underlining, bold, italics, etc.) please format them directly on the text. Do not create new styles, since they cannot be kept in the final printing.</w:t>
      </w:r>
    </w:p>
    <w:p w:rsidR="00CE0932" w:rsidRDefault="00CE0932">
      <w:pPr>
        <w:rPr>
          <w:lang w:val="en-GB"/>
        </w:rPr>
      </w:pPr>
    </w:p>
    <w:p w:rsidR="0097370D" w:rsidRDefault="0097370D" w:rsidP="0097370D">
      <w:pPr>
        <w:rPr>
          <w:lang w:val="en-GB"/>
        </w:rPr>
      </w:pPr>
      <w:bookmarkStart w:id="0" w:name="_GoBack"/>
      <w:bookmarkEnd w:id="0"/>
      <w:r>
        <w:rPr>
          <w:lang w:val="en-GB"/>
        </w:rPr>
        <w:t>N</w:t>
      </w:r>
      <w:r w:rsidRPr="0097370D">
        <w:rPr>
          <w:lang w:val="en-GB"/>
        </w:rPr>
        <w:t>ote that one registration fee is valid for up to 2 papers. If you have 3 accepted papers than make sure that at least one of your co-authors will register to the conference to present</w:t>
      </w:r>
      <w:r w:rsidR="00CE0932">
        <w:rPr>
          <w:lang w:val="en-GB"/>
        </w:rPr>
        <w:t xml:space="preserve"> </w:t>
      </w:r>
      <w:r w:rsidRPr="0097370D">
        <w:rPr>
          <w:lang w:val="en-GB"/>
        </w:rPr>
        <w:t>the third paper.</w:t>
      </w:r>
    </w:p>
    <w:p w:rsidR="0097370D" w:rsidRPr="00EA347D" w:rsidRDefault="0097370D">
      <w:pPr>
        <w:rPr>
          <w:lang w:val="en-GB"/>
        </w:rPr>
      </w:pPr>
    </w:p>
    <w:p w:rsidR="004046C6" w:rsidRPr="00EA4A54" w:rsidRDefault="00EA347D" w:rsidP="00EA4A54">
      <w:pPr>
        <w:pStyle w:val="ICAARkeywords"/>
        <w:rPr>
          <w:spacing w:val="4"/>
          <w:lang w:val="en-GB"/>
        </w:rPr>
      </w:pPr>
      <w:r w:rsidRPr="006F4E70">
        <w:rPr>
          <w:b/>
          <w:lang w:val="en-GB"/>
        </w:rPr>
        <w:t>Keywords</w:t>
      </w:r>
      <w:r w:rsidRPr="006F4E70">
        <w:rPr>
          <w:lang w:val="en-GB"/>
        </w:rPr>
        <w:t xml:space="preserve">: maximum of five; in alphabetical order; </w:t>
      </w:r>
      <w:r w:rsidRPr="00F65CAC">
        <w:rPr>
          <w:lang w:val="en-GB"/>
        </w:rPr>
        <w:t xml:space="preserve">lowercase </w:t>
      </w:r>
      <w:r w:rsidRPr="006F481B">
        <w:rPr>
          <w:lang w:val="en-US"/>
        </w:rPr>
        <w:t>letter</w:t>
      </w:r>
      <w:r w:rsidR="001D1D5C">
        <w:rPr>
          <w:lang w:val="en-US"/>
        </w:rPr>
        <w:t>, italic</w:t>
      </w:r>
      <w:r w:rsidR="00F80328" w:rsidRPr="006F481B">
        <w:rPr>
          <w:lang w:val="en-US"/>
        </w:rPr>
        <w:t xml:space="preserve"> (Style: ICAAR_</w:t>
      </w:r>
      <w:r w:rsidR="00F80328">
        <w:rPr>
          <w:lang w:val="en-US"/>
        </w:rPr>
        <w:t>k</w:t>
      </w:r>
      <w:r w:rsidR="00F80328" w:rsidRPr="006F481B">
        <w:rPr>
          <w:lang w:val="en-US"/>
        </w:rPr>
        <w:t>eywords)</w:t>
      </w:r>
      <w:r w:rsidR="00F80328">
        <w:rPr>
          <w:lang w:val="en-US"/>
        </w:rPr>
        <w:t>.</w:t>
      </w:r>
    </w:p>
    <w:sectPr w:rsidR="004046C6" w:rsidRPr="00EA4A54" w:rsidSect="002D28BA">
      <w:headerReference w:type="even" r:id="rId8"/>
      <w:headerReference w:type="default" r:id="rId9"/>
      <w:footerReference w:type="even" r:id="rId10"/>
      <w:footerReference w:type="default" r:id="rId11"/>
      <w:headerReference w:type="first" r:id="rId12"/>
      <w:pgSz w:w="11907" w:h="16840" w:code="9"/>
      <w:pgMar w:top="1418" w:right="1418" w:bottom="1134" w:left="1418"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04B" w:rsidRDefault="00FF404B" w:rsidP="00201139">
      <w:pPr>
        <w:spacing w:after="0"/>
      </w:pPr>
      <w:r>
        <w:separator/>
      </w:r>
    </w:p>
    <w:p w:rsidR="009866F6" w:rsidRDefault="009866F6"/>
    <w:p w:rsidR="009866F6" w:rsidRDefault="009866F6"/>
  </w:endnote>
  <w:endnote w:type="continuationSeparator" w:id="0">
    <w:p w:rsidR="00FF404B" w:rsidRDefault="00FF404B" w:rsidP="00201139">
      <w:pPr>
        <w:spacing w:after="0"/>
      </w:pPr>
      <w:r>
        <w:continuationSeparator/>
      </w:r>
    </w:p>
    <w:p w:rsidR="009866F6" w:rsidRDefault="009866F6"/>
    <w:p w:rsidR="009866F6" w:rsidRDefault="009866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566470"/>
      <w:docPartObj>
        <w:docPartGallery w:val="Page Numbers (Bottom of Page)"/>
        <w:docPartUnique/>
      </w:docPartObj>
    </w:sdtPr>
    <w:sdtEndPr/>
    <w:sdtContent>
      <w:p w:rsidR="00201139" w:rsidRDefault="00AD051A" w:rsidP="00593809">
        <w:r>
          <w:fldChar w:fldCharType="begin"/>
        </w:r>
        <w:r>
          <w:instrText>PAGE   \* MERGEFORMAT</w:instrText>
        </w:r>
        <w:r>
          <w:fldChar w:fldCharType="separate"/>
        </w:r>
        <w:r w:rsidR="003442F7">
          <w:rPr>
            <w:noProof/>
          </w:rPr>
          <w:t>2</w:t>
        </w:r>
        <w:r>
          <w:fldChar w:fldCharType="end"/>
        </w:r>
        <w:r>
          <w:t xml:space="preserve"> / </w:t>
        </w:r>
        <w:r w:rsidR="00FD7492">
          <w:rPr>
            <w:noProof/>
          </w:rPr>
          <w:fldChar w:fldCharType="begin"/>
        </w:r>
        <w:r w:rsidR="00FD7492">
          <w:rPr>
            <w:noProof/>
          </w:rPr>
          <w:instrText xml:space="preserve"> NUMPAGES  \* Arabic  \* MERGEFORMAT </w:instrText>
        </w:r>
        <w:r w:rsidR="00FD7492">
          <w:rPr>
            <w:noProof/>
          </w:rPr>
          <w:fldChar w:fldCharType="separate"/>
        </w:r>
        <w:r w:rsidR="003442F7">
          <w:rPr>
            <w:noProof/>
          </w:rPr>
          <w:t>2</w:t>
        </w:r>
        <w:r w:rsidR="00FD7492">
          <w:rPr>
            <w:noProof/>
          </w:rPr>
          <w:fldChar w:fldCharType="end"/>
        </w:r>
        <w:r w:rsidR="00593809">
          <w:rPr>
            <w:noProof/>
          </w:rPr>
          <w:tab/>
        </w:r>
        <w:r w:rsidR="00593809" w:rsidRPr="00593809">
          <w:rPr>
            <w:noProof/>
          </w:rPr>
          <w:t xml:space="preserve">ICAAR </w:t>
        </w:r>
        <w:r w:rsidR="00233B2E">
          <w:rPr>
            <w:noProof/>
          </w:rPr>
          <w:t>2021</w:t>
        </w:r>
        <w:r w:rsidR="00593809" w:rsidRPr="00593809">
          <w:rPr>
            <w:noProof/>
          </w:rPr>
          <w:t xml:space="preserve"> | Lisboa | LNEC | Portugal | 1-</w:t>
        </w:r>
        <w:r w:rsidR="00233B2E">
          <w:rPr>
            <w:noProof/>
          </w:rPr>
          <w:t>3</w:t>
        </w:r>
        <w:r w:rsidR="00593809" w:rsidRPr="00593809">
          <w:rPr>
            <w:noProof/>
          </w:rPr>
          <w:t xml:space="preserve">, June </w:t>
        </w:r>
        <w:r w:rsidR="00233B2E">
          <w:rPr>
            <w:noProof/>
          </w:rPr>
          <w:t>2021</w:t>
        </w:r>
      </w:p>
    </w:sdtContent>
  </w:sdt>
  <w:p w:rsidR="009866F6" w:rsidRDefault="009866F6"/>
  <w:p w:rsidR="009866F6" w:rsidRDefault="009866F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480444"/>
      <w:docPartObj>
        <w:docPartGallery w:val="Page Numbers (Bottom of Page)"/>
        <w:docPartUnique/>
      </w:docPartObj>
    </w:sdtPr>
    <w:sdtEndPr/>
    <w:sdtContent>
      <w:p w:rsidR="00201139" w:rsidRDefault="00593809" w:rsidP="00AD051A">
        <w:pPr>
          <w:jc w:val="right"/>
        </w:pPr>
        <w:r w:rsidRPr="00593809">
          <w:t>ICAAR 202</w:t>
        </w:r>
        <w:r w:rsidR="00233B2E">
          <w:t>1</w:t>
        </w:r>
        <w:r w:rsidRPr="00593809">
          <w:t xml:space="preserve"> | Lisboa | LNEC | Portugal | 1</w:t>
        </w:r>
        <w:r w:rsidR="00233B2E">
          <w:t>-3</w:t>
        </w:r>
        <w:r w:rsidRPr="00593809">
          <w:t>, June 202</w:t>
        </w:r>
        <w:r w:rsidR="00233B2E">
          <w:t>1</w:t>
        </w:r>
        <w:r>
          <w:tab/>
        </w:r>
        <w:r w:rsidR="00AD051A">
          <w:fldChar w:fldCharType="begin"/>
        </w:r>
        <w:r w:rsidR="00AD051A">
          <w:instrText>PAGE   \* MERGEFORMAT</w:instrText>
        </w:r>
        <w:r w:rsidR="00AD051A">
          <w:fldChar w:fldCharType="separate"/>
        </w:r>
        <w:r w:rsidR="00EA347D">
          <w:rPr>
            <w:noProof/>
          </w:rPr>
          <w:t>3</w:t>
        </w:r>
        <w:r w:rsidR="00AD051A">
          <w:fldChar w:fldCharType="end"/>
        </w:r>
        <w:r w:rsidR="00AD051A">
          <w:t xml:space="preserve"> / </w:t>
        </w:r>
        <w:r w:rsidR="00FD7492">
          <w:rPr>
            <w:noProof/>
          </w:rPr>
          <w:fldChar w:fldCharType="begin"/>
        </w:r>
        <w:r w:rsidR="00FD7492">
          <w:rPr>
            <w:noProof/>
          </w:rPr>
          <w:instrText xml:space="preserve"> NUMPAGES  \* Arabic  \* MERGEFORMAT </w:instrText>
        </w:r>
        <w:r w:rsidR="00FD7492">
          <w:rPr>
            <w:noProof/>
          </w:rPr>
          <w:fldChar w:fldCharType="separate"/>
        </w:r>
        <w:r w:rsidR="00BB3821">
          <w:rPr>
            <w:noProof/>
          </w:rPr>
          <w:t>1</w:t>
        </w:r>
        <w:r w:rsidR="00FD7492">
          <w:rPr>
            <w:noProof/>
          </w:rPr>
          <w:fldChar w:fldCharType="end"/>
        </w:r>
      </w:p>
    </w:sdtContent>
  </w:sdt>
  <w:p w:rsidR="009866F6" w:rsidRDefault="009866F6"/>
  <w:p w:rsidR="009866F6" w:rsidRDefault="009866F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04B" w:rsidRDefault="00FF404B" w:rsidP="00201139">
      <w:pPr>
        <w:spacing w:after="0"/>
      </w:pPr>
      <w:r>
        <w:separator/>
      </w:r>
    </w:p>
    <w:p w:rsidR="009866F6" w:rsidRDefault="009866F6"/>
    <w:p w:rsidR="009866F6" w:rsidRDefault="009866F6"/>
  </w:footnote>
  <w:footnote w:type="continuationSeparator" w:id="0">
    <w:p w:rsidR="00FF404B" w:rsidRDefault="00FF404B" w:rsidP="00201139">
      <w:pPr>
        <w:spacing w:after="0"/>
      </w:pPr>
      <w:r>
        <w:continuationSeparator/>
      </w:r>
    </w:p>
    <w:p w:rsidR="009866F6" w:rsidRDefault="009866F6"/>
    <w:p w:rsidR="009866F6" w:rsidRDefault="009866F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A89" w:rsidRPr="00514A89" w:rsidRDefault="00514A89">
    <w:pPr>
      <w:rPr>
        <w:lang w:val="en-US"/>
      </w:rPr>
    </w:pPr>
    <w:r w:rsidRPr="00514A89">
      <w:rPr>
        <w:lang w:val="en-US"/>
      </w:rPr>
      <w:t>Name of author 1; Name of au</w:t>
    </w:r>
    <w:r>
      <w:rPr>
        <w:lang w:val="en-US"/>
      </w:rPr>
      <w:t>thor 2; Name of author n</w:t>
    </w:r>
  </w:p>
  <w:p w:rsidR="009866F6" w:rsidRDefault="009866F6"/>
  <w:p w:rsidR="009866F6" w:rsidRDefault="009866F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A89" w:rsidRPr="00514A89" w:rsidRDefault="00514A89">
    <w:pPr>
      <w:rPr>
        <w:lang w:val="en-US"/>
      </w:rPr>
    </w:pPr>
    <w:r w:rsidRPr="00514A89">
      <w:rPr>
        <w:lang w:val="en-US"/>
      </w:rPr>
      <w:t>Name of author 1; Name of author 2; Name of author n</w:t>
    </w:r>
  </w:p>
  <w:p w:rsidR="009866F6" w:rsidRDefault="009866F6"/>
  <w:p w:rsidR="009866F6" w:rsidRDefault="009866F6"/>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100" w:rsidRDefault="00805654" w:rsidP="00F70307">
    <w:pPr>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5pt;height:90.75pt">
          <v:imagedata r:id="rId1" o:title="logo ICAAR horizontal" croptop="22806f" cropbottom="23331f"/>
        </v:shape>
      </w:pict>
    </w:r>
  </w:p>
  <w:p w:rsidR="00B81932" w:rsidRDefault="00B81932" w:rsidP="00F70307">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F09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04CA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700B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D6B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9819EC"/>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856CE08C"/>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19E0F2DC"/>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E82A3426"/>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FC76CF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1DA40D0"/>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2774DE2"/>
    <w:multiLevelType w:val="hybridMultilevel"/>
    <w:tmpl w:val="A71C4868"/>
    <w:lvl w:ilvl="0" w:tplc="99549928">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42F606F0"/>
    <w:multiLevelType w:val="hybridMultilevel"/>
    <w:tmpl w:val="427E6F6A"/>
    <w:lvl w:ilvl="0" w:tplc="ACC48B0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55207B6E"/>
    <w:multiLevelType w:val="hybridMultilevel"/>
    <w:tmpl w:val="C324D3CE"/>
    <w:lvl w:ilvl="0" w:tplc="D15A0C30">
      <w:numFmt w:val="bullet"/>
      <w:lvlText w:val="-"/>
      <w:lvlJc w:val="left"/>
      <w:pPr>
        <w:tabs>
          <w:tab w:val="num" w:pos="720"/>
        </w:tabs>
        <w:ind w:left="720" w:hanging="360"/>
      </w:pPr>
      <w:rPr>
        <w:rFonts w:ascii="Times New Roman" w:eastAsia="Times New Roman" w:hAnsi="Times New Roman" w:hint="default"/>
      </w:rPr>
    </w:lvl>
    <w:lvl w:ilvl="1" w:tplc="D924E688">
      <w:start w:val="1"/>
      <w:numFmt w:val="bullet"/>
      <w:lvlText w:val="o"/>
      <w:lvlJc w:val="left"/>
      <w:pPr>
        <w:tabs>
          <w:tab w:val="num" w:pos="1440"/>
        </w:tabs>
        <w:ind w:left="1440" w:hanging="360"/>
      </w:pPr>
      <w:rPr>
        <w:rFonts w:ascii="Courier New" w:hAnsi="Courier New" w:cs="Courier New" w:hint="default"/>
      </w:rPr>
    </w:lvl>
    <w:lvl w:ilvl="2" w:tplc="9E34D3F0">
      <w:start w:val="1"/>
      <w:numFmt w:val="bullet"/>
      <w:lvlText w:val=""/>
      <w:lvlJc w:val="left"/>
      <w:pPr>
        <w:tabs>
          <w:tab w:val="num" w:pos="2160"/>
        </w:tabs>
        <w:ind w:left="2160" w:hanging="360"/>
      </w:pPr>
      <w:rPr>
        <w:rFonts w:ascii="Wingdings" w:hAnsi="Wingdings" w:cs="Wingdings" w:hint="default"/>
      </w:rPr>
    </w:lvl>
    <w:lvl w:ilvl="3" w:tplc="5B5C3A3A">
      <w:start w:val="1"/>
      <w:numFmt w:val="bullet"/>
      <w:lvlText w:val=""/>
      <w:lvlJc w:val="left"/>
      <w:pPr>
        <w:tabs>
          <w:tab w:val="num" w:pos="2880"/>
        </w:tabs>
        <w:ind w:left="2880" w:hanging="360"/>
      </w:pPr>
      <w:rPr>
        <w:rFonts w:ascii="Symbol" w:hAnsi="Symbol" w:cs="Symbol" w:hint="default"/>
      </w:rPr>
    </w:lvl>
    <w:lvl w:ilvl="4" w:tplc="2132C408">
      <w:start w:val="1"/>
      <w:numFmt w:val="bullet"/>
      <w:lvlText w:val="o"/>
      <w:lvlJc w:val="left"/>
      <w:pPr>
        <w:tabs>
          <w:tab w:val="num" w:pos="3600"/>
        </w:tabs>
        <w:ind w:left="3600" w:hanging="360"/>
      </w:pPr>
      <w:rPr>
        <w:rFonts w:ascii="Courier New" w:hAnsi="Courier New" w:cs="Courier New" w:hint="default"/>
      </w:rPr>
    </w:lvl>
    <w:lvl w:ilvl="5" w:tplc="001A1ED8">
      <w:start w:val="1"/>
      <w:numFmt w:val="bullet"/>
      <w:lvlText w:val=""/>
      <w:lvlJc w:val="left"/>
      <w:pPr>
        <w:tabs>
          <w:tab w:val="num" w:pos="4320"/>
        </w:tabs>
        <w:ind w:left="4320" w:hanging="360"/>
      </w:pPr>
      <w:rPr>
        <w:rFonts w:ascii="Wingdings" w:hAnsi="Wingdings" w:cs="Wingdings" w:hint="default"/>
      </w:rPr>
    </w:lvl>
    <w:lvl w:ilvl="6" w:tplc="853CE502">
      <w:start w:val="1"/>
      <w:numFmt w:val="bullet"/>
      <w:lvlText w:val=""/>
      <w:lvlJc w:val="left"/>
      <w:pPr>
        <w:tabs>
          <w:tab w:val="num" w:pos="5040"/>
        </w:tabs>
        <w:ind w:left="5040" w:hanging="360"/>
      </w:pPr>
      <w:rPr>
        <w:rFonts w:ascii="Symbol" w:hAnsi="Symbol" w:cs="Symbol" w:hint="default"/>
      </w:rPr>
    </w:lvl>
    <w:lvl w:ilvl="7" w:tplc="1EE2454C">
      <w:start w:val="1"/>
      <w:numFmt w:val="bullet"/>
      <w:lvlText w:val="o"/>
      <w:lvlJc w:val="left"/>
      <w:pPr>
        <w:tabs>
          <w:tab w:val="num" w:pos="5760"/>
        </w:tabs>
        <w:ind w:left="5760" w:hanging="360"/>
      </w:pPr>
      <w:rPr>
        <w:rFonts w:ascii="Courier New" w:hAnsi="Courier New" w:cs="Courier New" w:hint="default"/>
      </w:rPr>
    </w:lvl>
    <w:lvl w:ilvl="8" w:tplc="D980C32A">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B034623"/>
    <w:multiLevelType w:val="hybridMultilevel"/>
    <w:tmpl w:val="9DEE1CF4"/>
    <w:lvl w:ilvl="0" w:tplc="BDE23B2E">
      <w:start w:val="1"/>
      <w:numFmt w:val="decimal"/>
      <w:lvlText w:val="1.1.%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5F1C6D39"/>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0B72692"/>
    <w:multiLevelType w:val="multilevel"/>
    <w:tmpl w:val="08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DEE1308"/>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2E6C59"/>
    <w:multiLevelType w:val="multilevel"/>
    <w:tmpl w:val="9B545252"/>
    <w:lvl w:ilvl="0">
      <w:start w:val="1"/>
      <w:numFmt w:val="decimal"/>
      <w:pStyle w:val="Ttulo1"/>
      <w:lvlText w:val="%1."/>
      <w:lvlJc w:val="left"/>
      <w:pPr>
        <w:tabs>
          <w:tab w:val="num" w:pos="567"/>
        </w:tabs>
        <w:ind w:left="567" w:hanging="567"/>
      </w:pPr>
      <w:rPr>
        <w:rFonts w:hint="default"/>
      </w:rPr>
    </w:lvl>
    <w:lvl w:ilvl="1">
      <w:start w:val="1"/>
      <w:numFmt w:val="decimal"/>
      <w:pStyle w:val="Ttulo2"/>
      <w:lvlText w:val="%1.%2"/>
      <w:lvlJc w:val="left"/>
      <w:pPr>
        <w:tabs>
          <w:tab w:val="num" w:pos="567"/>
        </w:tabs>
        <w:ind w:left="567" w:hanging="567"/>
      </w:pPr>
      <w:rPr>
        <w:rFonts w:hint="default"/>
      </w:rPr>
    </w:lvl>
    <w:lvl w:ilvl="2">
      <w:start w:val="1"/>
      <w:numFmt w:val="decimal"/>
      <w:pStyle w:val="Ttulo3"/>
      <w:lvlText w:val="%1.%2.%3"/>
      <w:lvlJc w:val="left"/>
      <w:pPr>
        <w:tabs>
          <w:tab w:val="num" w:pos="851"/>
        </w:tabs>
        <w:ind w:left="851" w:hanging="851"/>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8" w15:restartNumberingAfterBreak="0">
    <w:nsid w:val="7B61037D"/>
    <w:multiLevelType w:val="hybridMultilevel"/>
    <w:tmpl w:val="1C00A2A2"/>
    <w:lvl w:ilvl="0" w:tplc="17FC9732">
      <w:start w:val="1"/>
      <w:numFmt w:val="decimal"/>
      <w:lvlText w:val="1.%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2"/>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14"/>
  </w:num>
  <w:num w:numId="13">
    <w:abstractNumId w:val="10"/>
  </w:num>
  <w:num w:numId="14">
    <w:abstractNumId w:val="16"/>
  </w:num>
  <w:num w:numId="15">
    <w:abstractNumId w:val="18"/>
  </w:num>
  <w:num w:numId="16">
    <w:abstractNumId w:val="15"/>
  </w:num>
  <w:num w:numId="17">
    <w:abstractNumId w:val="13"/>
  </w:num>
  <w:num w:numId="18">
    <w:abstractNumId w:val="17"/>
  </w:num>
  <w:num w:numId="19">
    <w:abstractNumId w:val="17"/>
  </w:num>
  <w:num w:numId="20">
    <w:abstractNumId w:val="17"/>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styleLockQFSet/>
  <w:defaultTabStop w:val="708"/>
  <w:hyphenationZone w:val="425"/>
  <w:doNotHyphenateCaps/>
  <w:evenAndOddHeaders/>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M0MTW0MDMwMDM1MTJU0lEKTi0uzszPAykwqgUAg55DcywAAAA="/>
  </w:docVars>
  <w:rsids>
    <w:rsidRoot w:val="00BB3821"/>
    <w:rsid w:val="00003C52"/>
    <w:rsid w:val="00004B08"/>
    <w:rsid w:val="000139EC"/>
    <w:rsid w:val="0001567B"/>
    <w:rsid w:val="000214BC"/>
    <w:rsid w:val="0002774E"/>
    <w:rsid w:val="00034199"/>
    <w:rsid w:val="00067F2D"/>
    <w:rsid w:val="0010409A"/>
    <w:rsid w:val="0014031C"/>
    <w:rsid w:val="00143FF7"/>
    <w:rsid w:val="00144641"/>
    <w:rsid w:val="00145FE8"/>
    <w:rsid w:val="00157F08"/>
    <w:rsid w:val="00176D4A"/>
    <w:rsid w:val="00185643"/>
    <w:rsid w:val="001C2528"/>
    <w:rsid w:val="001C3FAE"/>
    <w:rsid w:val="001C4530"/>
    <w:rsid w:val="001C7D00"/>
    <w:rsid w:val="001D1D5C"/>
    <w:rsid w:val="001F5A66"/>
    <w:rsid w:val="00201139"/>
    <w:rsid w:val="002145BC"/>
    <w:rsid w:val="00230166"/>
    <w:rsid w:val="0023227A"/>
    <w:rsid w:val="00233B2E"/>
    <w:rsid w:val="002525E1"/>
    <w:rsid w:val="00293032"/>
    <w:rsid w:val="002C3E65"/>
    <w:rsid w:val="002D28BA"/>
    <w:rsid w:val="002E4C20"/>
    <w:rsid w:val="002F58AC"/>
    <w:rsid w:val="002F7A61"/>
    <w:rsid w:val="00306E9B"/>
    <w:rsid w:val="00327CDA"/>
    <w:rsid w:val="00334B90"/>
    <w:rsid w:val="003442F7"/>
    <w:rsid w:val="00370E29"/>
    <w:rsid w:val="00382E25"/>
    <w:rsid w:val="00391ECF"/>
    <w:rsid w:val="003B6AB1"/>
    <w:rsid w:val="003D10DF"/>
    <w:rsid w:val="003F40E3"/>
    <w:rsid w:val="003F548C"/>
    <w:rsid w:val="003F741E"/>
    <w:rsid w:val="004046C6"/>
    <w:rsid w:val="00406B25"/>
    <w:rsid w:val="004348A0"/>
    <w:rsid w:val="0044608C"/>
    <w:rsid w:val="004508B2"/>
    <w:rsid w:val="00454E89"/>
    <w:rsid w:val="004707AA"/>
    <w:rsid w:val="00477E57"/>
    <w:rsid w:val="00484F9D"/>
    <w:rsid w:val="00492329"/>
    <w:rsid w:val="00494ABC"/>
    <w:rsid w:val="00496D90"/>
    <w:rsid w:val="004B29F8"/>
    <w:rsid w:val="004B71E2"/>
    <w:rsid w:val="004B7F1E"/>
    <w:rsid w:val="004C0C10"/>
    <w:rsid w:val="004C32FB"/>
    <w:rsid w:val="004C41C2"/>
    <w:rsid w:val="004D0025"/>
    <w:rsid w:val="004D18A5"/>
    <w:rsid w:val="004D3EAB"/>
    <w:rsid w:val="004E1EBB"/>
    <w:rsid w:val="004E5310"/>
    <w:rsid w:val="004E64D2"/>
    <w:rsid w:val="005061F8"/>
    <w:rsid w:val="0051354D"/>
    <w:rsid w:val="00513FD6"/>
    <w:rsid w:val="00514A89"/>
    <w:rsid w:val="00514D4F"/>
    <w:rsid w:val="00522C64"/>
    <w:rsid w:val="00535F9B"/>
    <w:rsid w:val="0054149A"/>
    <w:rsid w:val="00545AC3"/>
    <w:rsid w:val="00586075"/>
    <w:rsid w:val="00593809"/>
    <w:rsid w:val="00594100"/>
    <w:rsid w:val="0059665E"/>
    <w:rsid w:val="005A29FC"/>
    <w:rsid w:val="005C145F"/>
    <w:rsid w:val="005C3C74"/>
    <w:rsid w:val="005D0B97"/>
    <w:rsid w:val="005F4ADD"/>
    <w:rsid w:val="005F6BF2"/>
    <w:rsid w:val="00607091"/>
    <w:rsid w:val="00620206"/>
    <w:rsid w:val="00643691"/>
    <w:rsid w:val="00646288"/>
    <w:rsid w:val="00652CDD"/>
    <w:rsid w:val="006808B8"/>
    <w:rsid w:val="006B31F2"/>
    <w:rsid w:val="006E0468"/>
    <w:rsid w:val="006F481B"/>
    <w:rsid w:val="006F4E70"/>
    <w:rsid w:val="006F6E52"/>
    <w:rsid w:val="0071076F"/>
    <w:rsid w:val="00717E3F"/>
    <w:rsid w:val="00717EDF"/>
    <w:rsid w:val="007416CB"/>
    <w:rsid w:val="007639F9"/>
    <w:rsid w:val="0077146E"/>
    <w:rsid w:val="007717FC"/>
    <w:rsid w:val="007B10D9"/>
    <w:rsid w:val="007E2AC8"/>
    <w:rsid w:val="007F14CA"/>
    <w:rsid w:val="007F158A"/>
    <w:rsid w:val="00805654"/>
    <w:rsid w:val="0080690F"/>
    <w:rsid w:val="0082330B"/>
    <w:rsid w:val="00832F37"/>
    <w:rsid w:val="0084010C"/>
    <w:rsid w:val="00852170"/>
    <w:rsid w:val="008538E6"/>
    <w:rsid w:val="008726B8"/>
    <w:rsid w:val="00886D39"/>
    <w:rsid w:val="008878B2"/>
    <w:rsid w:val="008A030B"/>
    <w:rsid w:val="008D06B1"/>
    <w:rsid w:val="008D19F3"/>
    <w:rsid w:val="008D791B"/>
    <w:rsid w:val="008E0E97"/>
    <w:rsid w:val="008E4711"/>
    <w:rsid w:val="008E6F05"/>
    <w:rsid w:val="00920411"/>
    <w:rsid w:val="00924807"/>
    <w:rsid w:val="00934344"/>
    <w:rsid w:val="00952248"/>
    <w:rsid w:val="00961DA6"/>
    <w:rsid w:val="00966E94"/>
    <w:rsid w:val="0097370D"/>
    <w:rsid w:val="00974B5B"/>
    <w:rsid w:val="00975CD8"/>
    <w:rsid w:val="009866F6"/>
    <w:rsid w:val="00990A12"/>
    <w:rsid w:val="00991238"/>
    <w:rsid w:val="009A348C"/>
    <w:rsid w:val="009B075F"/>
    <w:rsid w:val="009B794E"/>
    <w:rsid w:val="009D7373"/>
    <w:rsid w:val="009E46EB"/>
    <w:rsid w:val="009F344A"/>
    <w:rsid w:val="009F49AA"/>
    <w:rsid w:val="009F6ED4"/>
    <w:rsid w:val="00A14219"/>
    <w:rsid w:val="00A44F3D"/>
    <w:rsid w:val="00A47B8F"/>
    <w:rsid w:val="00A567CA"/>
    <w:rsid w:val="00A630CB"/>
    <w:rsid w:val="00A73190"/>
    <w:rsid w:val="00A876AD"/>
    <w:rsid w:val="00A94111"/>
    <w:rsid w:val="00AA4F84"/>
    <w:rsid w:val="00AC37BF"/>
    <w:rsid w:val="00AD051A"/>
    <w:rsid w:val="00AE3AF6"/>
    <w:rsid w:val="00B0226D"/>
    <w:rsid w:val="00B063E6"/>
    <w:rsid w:val="00B07D98"/>
    <w:rsid w:val="00B1293D"/>
    <w:rsid w:val="00B62BF8"/>
    <w:rsid w:val="00B64882"/>
    <w:rsid w:val="00B81932"/>
    <w:rsid w:val="00B94C72"/>
    <w:rsid w:val="00BA0233"/>
    <w:rsid w:val="00BA180B"/>
    <w:rsid w:val="00BA5CDB"/>
    <w:rsid w:val="00BB3821"/>
    <w:rsid w:val="00BC39F0"/>
    <w:rsid w:val="00BC4654"/>
    <w:rsid w:val="00BC5E81"/>
    <w:rsid w:val="00BD077E"/>
    <w:rsid w:val="00BF59C9"/>
    <w:rsid w:val="00C0798D"/>
    <w:rsid w:val="00C24804"/>
    <w:rsid w:val="00C52628"/>
    <w:rsid w:val="00C724A1"/>
    <w:rsid w:val="00C84208"/>
    <w:rsid w:val="00C9138F"/>
    <w:rsid w:val="00CA0E7C"/>
    <w:rsid w:val="00CC3C7F"/>
    <w:rsid w:val="00CC6669"/>
    <w:rsid w:val="00CE0932"/>
    <w:rsid w:val="00CF2E5F"/>
    <w:rsid w:val="00D0095B"/>
    <w:rsid w:val="00D33542"/>
    <w:rsid w:val="00D5379B"/>
    <w:rsid w:val="00D6536D"/>
    <w:rsid w:val="00DA46ED"/>
    <w:rsid w:val="00DA4829"/>
    <w:rsid w:val="00DB01BF"/>
    <w:rsid w:val="00DB3661"/>
    <w:rsid w:val="00DD674F"/>
    <w:rsid w:val="00DE16E7"/>
    <w:rsid w:val="00DF2A95"/>
    <w:rsid w:val="00DF5C54"/>
    <w:rsid w:val="00E05B7D"/>
    <w:rsid w:val="00E2020E"/>
    <w:rsid w:val="00E21007"/>
    <w:rsid w:val="00E43E91"/>
    <w:rsid w:val="00E6136B"/>
    <w:rsid w:val="00E63569"/>
    <w:rsid w:val="00E77FC7"/>
    <w:rsid w:val="00E85A10"/>
    <w:rsid w:val="00E85C01"/>
    <w:rsid w:val="00E867FF"/>
    <w:rsid w:val="00E90249"/>
    <w:rsid w:val="00EA347D"/>
    <w:rsid w:val="00EA4A54"/>
    <w:rsid w:val="00EB080E"/>
    <w:rsid w:val="00EB0F92"/>
    <w:rsid w:val="00EB6A6E"/>
    <w:rsid w:val="00ED1329"/>
    <w:rsid w:val="00ED1EFD"/>
    <w:rsid w:val="00EE128A"/>
    <w:rsid w:val="00EE4FBB"/>
    <w:rsid w:val="00F0148B"/>
    <w:rsid w:val="00F03172"/>
    <w:rsid w:val="00F16F30"/>
    <w:rsid w:val="00F17603"/>
    <w:rsid w:val="00F33806"/>
    <w:rsid w:val="00F34C03"/>
    <w:rsid w:val="00F35F9B"/>
    <w:rsid w:val="00F4497A"/>
    <w:rsid w:val="00F47BB8"/>
    <w:rsid w:val="00F54FBA"/>
    <w:rsid w:val="00F562B0"/>
    <w:rsid w:val="00F6094E"/>
    <w:rsid w:val="00F65CAC"/>
    <w:rsid w:val="00F70307"/>
    <w:rsid w:val="00F80328"/>
    <w:rsid w:val="00F80880"/>
    <w:rsid w:val="00F87D90"/>
    <w:rsid w:val="00F9798A"/>
    <w:rsid w:val="00FA0F5F"/>
    <w:rsid w:val="00FA5729"/>
    <w:rsid w:val="00FB753E"/>
    <w:rsid w:val="00FB7C7D"/>
    <w:rsid w:val="00FC197B"/>
    <w:rsid w:val="00FD2F73"/>
    <w:rsid w:val="00FD6AC6"/>
    <w:rsid w:val="00FD7492"/>
    <w:rsid w:val="00FF404B"/>
    <w:rsid w:val="00FF7E4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0C0AB311"/>
  <w15:docId w15:val="{781B4266-E1E4-4074-B730-B866EFA5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pt-PT" w:eastAsia="pt-PT"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qFormat="1"/>
    <w:lsdException w:name="heading 3" w:uiPriority="0" w:qFormat="1"/>
    <w:lsdException w:name="heading 4" w:locked="1" w:uiPriority="0" w:qFormat="1"/>
    <w:lsdException w:name="heading 5" w:locked="1" w:uiPriority="9" w:qFormat="1"/>
    <w:lsdException w:name="heading 6" w:locked="1" w:semiHidden="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3D"/>
    <w:pPr>
      <w:spacing w:before="60" w:after="60"/>
      <w:jc w:val="both"/>
    </w:pPr>
  </w:style>
  <w:style w:type="paragraph" w:styleId="Ttulo1">
    <w:name w:val="heading 1"/>
    <w:next w:val="Ttulo2"/>
    <w:rsid w:val="008D06B1"/>
    <w:pPr>
      <w:widowControl w:val="0"/>
      <w:numPr>
        <w:numId w:val="21"/>
      </w:numPr>
      <w:spacing w:before="360" w:after="60"/>
      <w:ind w:left="397" w:hanging="397"/>
      <w:outlineLvl w:val="0"/>
    </w:pPr>
    <w:rPr>
      <w:rFonts w:cs="Arial"/>
      <w:b/>
      <w:bCs/>
      <w:caps/>
      <w:color w:val="000000" w:themeColor="text1"/>
      <w:kern w:val="32"/>
      <w:sz w:val="26"/>
      <w:szCs w:val="36"/>
      <w:lang w:val="en-US" w:eastAsia="en-US"/>
    </w:rPr>
  </w:style>
  <w:style w:type="paragraph" w:styleId="Ttulo2">
    <w:name w:val="heading 2"/>
    <w:next w:val="Normal"/>
    <w:qFormat/>
    <w:rsid w:val="008D06B1"/>
    <w:pPr>
      <w:keepNext/>
      <w:numPr>
        <w:ilvl w:val="1"/>
        <w:numId w:val="21"/>
      </w:numPr>
      <w:spacing w:before="240" w:after="60"/>
      <w:outlineLvl w:val="1"/>
    </w:pPr>
    <w:rPr>
      <w:rFonts w:cs="Arial"/>
      <w:b/>
      <w:bCs/>
      <w:iCs/>
      <w:sz w:val="24"/>
      <w:szCs w:val="28"/>
      <w:lang w:eastAsia="en-US"/>
    </w:rPr>
  </w:style>
  <w:style w:type="paragraph" w:styleId="Ttulo3">
    <w:name w:val="heading 3"/>
    <w:basedOn w:val="Normal"/>
    <w:next w:val="Normal"/>
    <w:qFormat/>
    <w:rsid w:val="00514D4F"/>
    <w:pPr>
      <w:keepNext/>
      <w:numPr>
        <w:ilvl w:val="2"/>
        <w:numId w:val="21"/>
      </w:numPr>
      <w:spacing w:before="160"/>
      <w:ind w:left="737" w:hanging="737"/>
      <w:jc w:val="left"/>
      <w:outlineLvl w:val="2"/>
    </w:pPr>
    <w:rPr>
      <w:b/>
      <w:color w:val="404040" w:themeColor="text1" w:themeTint="BF"/>
      <w:szCs w:val="22"/>
      <w:lang w:eastAsia="en-US"/>
    </w:rPr>
  </w:style>
  <w:style w:type="paragraph" w:styleId="Ttulo4">
    <w:name w:val="heading 4"/>
    <w:basedOn w:val="Normal"/>
    <w:next w:val="Normal"/>
    <w:link w:val="Ttulo4Car"/>
    <w:semiHidden/>
    <w:qFormat/>
    <w:locked/>
    <w:rsid w:val="00934344"/>
    <w:pPr>
      <w:suppressAutoHyphens/>
      <w:spacing w:after="240"/>
      <w:jc w:val="center"/>
      <w:outlineLvl w:val="3"/>
    </w:pPr>
    <w:rPr>
      <w:b/>
      <w:sz w:val="28"/>
      <w:szCs w:val="22"/>
      <w:lang w:eastAsia="en-US"/>
    </w:rPr>
  </w:style>
  <w:style w:type="paragraph" w:styleId="Ttulo5">
    <w:name w:val="heading 5"/>
    <w:next w:val="Normal"/>
    <w:link w:val="Ttulo5Car"/>
    <w:semiHidden/>
    <w:qFormat/>
    <w:locked/>
    <w:rsid w:val="004508B2"/>
    <w:pPr>
      <w:spacing w:before="120" w:after="60"/>
      <w:outlineLvl w:val="4"/>
    </w:pPr>
    <w:rPr>
      <w:rFonts w:cs="Arial"/>
      <w:b/>
      <w:bCs/>
      <w:i/>
      <w:iCs/>
      <w:color w:val="595959" w:themeColor="text1" w:themeTint="A6"/>
      <w:kern w:val="32"/>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B0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0">
    <w:name w:val="Título1"/>
    <w:basedOn w:val="Normal"/>
    <w:next w:val="Normal"/>
    <w:qFormat/>
    <w:rsid w:val="00B81932"/>
    <w:pPr>
      <w:spacing w:before="0" w:after="240"/>
      <w:jc w:val="center"/>
    </w:pPr>
    <w:rPr>
      <w:b/>
      <w:sz w:val="28"/>
      <w:szCs w:val="22"/>
      <w:lang w:val="en-US" w:eastAsia="en-US"/>
    </w:rPr>
  </w:style>
  <w:style w:type="paragraph" w:styleId="Mapadeldocumento">
    <w:name w:val="Document Map"/>
    <w:basedOn w:val="Normal"/>
    <w:semiHidden/>
    <w:pPr>
      <w:shd w:val="clear" w:color="auto" w:fill="000080"/>
    </w:pPr>
    <w:rPr>
      <w:rFonts w:ascii="Tahoma" w:hAnsi="Tahoma" w:cs="Tahoma"/>
    </w:rPr>
  </w:style>
  <w:style w:type="character" w:customStyle="1" w:styleId="Ttulo4Car">
    <w:name w:val="Título 4 Car"/>
    <w:basedOn w:val="Fuentedeprrafopredeter"/>
    <w:link w:val="Ttulo4"/>
    <w:semiHidden/>
    <w:rsid w:val="008D791B"/>
    <w:rPr>
      <w:b/>
      <w:sz w:val="28"/>
      <w:szCs w:val="22"/>
      <w:lang w:eastAsia="en-US"/>
    </w:rPr>
  </w:style>
  <w:style w:type="paragraph" w:styleId="Textodeglobo">
    <w:name w:val="Balloon Text"/>
    <w:basedOn w:val="Normal"/>
    <w:semiHidden/>
    <w:rsid w:val="00920411"/>
    <w:rPr>
      <w:rFonts w:ascii="Tahoma" w:hAnsi="Tahoma" w:cs="Tahoma"/>
      <w:sz w:val="16"/>
      <w:szCs w:val="16"/>
    </w:rPr>
  </w:style>
  <w:style w:type="paragraph" w:customStyle="1" w:styleId="ICAARauthor">
    <w:name w:val="ICAAR_author"/>
    <w:basedOn w:val="Normal"/>
    <w:next w:val="ICAARinfoauthor"/>
    <w:rsid w:val="001C7D00"/>
    <w:pPr>
      <w:keepNext/>
      <w:jc w:val="center"/>
    </w:pPr>
    <w:rPr>
      <w:b/>
      <w:bCs/>
      <w:sz w:val="22"/>
      <w:lang w:val="en-US"/>
    </w:rPr>
  </w:style>
  <w:style w:type="paragraph" w:customStyle="1" w:styleId="ICAARinfoauthor">
    <w:name w:val="ICAAR_infoauthor"/>
    <w:basedOn w:val="Normal"/>
    <w:next w:val="Normal"/>
    <w:rsid w:val="0084010C"/>
    <w:pPr>
      <w:jc w:val="center"/>
    </w:pPr>
    <w:rPr>
      <w:i/>
      <w:iCs/>
      <w:lang w:val="en-US"/>
    </w:rPr>
  </w:style>
  <w:style w:type="character" w:styleId="Hipervnculo">
    <w:name w:val="Hyperlink"/>
    <w:uiPriority w:val="99"/>
    <w:semiHidden/>
    <w:rsid w:val="00492329"/>
    <w:rPr>
      <w:color w:val="0000FF"/>
      <w:u w:val="single"/>
    </w:rPr>
  </w:style>
  <w:style w:type="character" w:styleId="Refdecomentario">
    <w:name w:val="annotation reference"/>
    <w:uiPriority w:val="99"/>
    <w:semiHidden/>
    <w:rsid w:val="00382E25"/>
    <w:rPr>
      <w:sz w:val="16"/>
      <w:szCs w:val="16"/>
    </w:rPr>
  </w:style>
  <w:style w:type="paragraph" w:styleId="Textocomentario">
    <w:name w:val="annotation text"/>
    <w:basedOn w:val="Normal"/>
    <w:link w:val="TextocomentarioCar"/>
    <w:uiPriority w:val="99"/>
    <w:semiHidden/>
    <w:unhideWhenUsed/>
    <w:rsid w:val="00382E25"/>
  </w:style>
  <w:style w:type="character" w:customStyle="1" w:styleId="TextocomentarioCar">
    <w:name w:val="Texto comentario Car"/>
    <w:link w:val="Textocomentario"/>
    <w:uiPriority w:val="99"/>
    <w:semiHidden/>
    <w:rsid w:val="00382E25"/>
    <w:rPr>
      <w:lang w:val="en-US" w:eastAsia="pt-PT"/>
    </w:rPr>
  </w:style>
  <w:style w:type="paragraph" w:styleId="Asuntodelcomentario">
    <w:name w:val="annotation subject"/>
    <w:basedOn w:val="Textocomentario"/>
    <w:next w:val="Textocomentario"/>
    <w:link w:val="AsuntodelcomentarioCar"/>
    <w:uiPriority w:val="99"/>
    <w:semiHidden/>
    <w:unhideWhenUsed/>
    <w:rsid w:val="00382E25"/>
    <w:rPr>
      <w:b/>
      <w:bCs/>
    </w:rPr>
  </w:style>
  <w:style w:type="character" w:customStyle="1" w:styleId="AsuntodelcomentarioCar">
    <w:name w:val="Asunto del comentario Car"/>
    <w:link w:val="Asuntodelcomentario"/>
    <w:uiPriority w:val="99"/>
    <w:semiHidden/>
    <w:rsid w:val="00382E25"/>
    <w:rPr>
      <w:b/>
      <w:bCs/>
      <w:lang w:val="en-US" w:eastAsia="pt-PT"/>
    </w:rPr>
  </w:style>
  <w:style w:type="character" w:customStyle="1" w:styleId="Ttulo5Car">
    <w:name w:val="Título 5 Car"/>
    <w:basedOn w:val="Fuentedeprrafopredeter"/>
    <w:link w:val="Ttulo5"/>
    <w:semiHidden/>
    <w:rsid w:val="00593809"/>
    <w:rPr>
      <w:rFonts w:cs="Arial"/>
      <w:b/>
      <w:bCs/>
      <w:i/>
      <w:iCs/>
      <w:color w:val="595959" w:themeColor="text1" w:themeTint="A6"/>
      <w:kern w:val="32"/>
      <w:lang w:val="en-GB"/>
    </w:rPr>
  </w:style>
  <w:style w:type="paragraph" w:customStyle="1" w:styleId="ICAARkeywords">
    <w:name w:val="ICAAR_keywords"/>
    <w:next w:val="Normal"/>
    <w:rsid w:val="00AC37BF"/>
    <w:pPr>
      <w:spacing w:before="240"/>
    </w:pPr>
    <w:rPr>
      <w:i/>
      <w:iCs/>
    </w:rPr>
  </w:style>
  <w:style w:type="paragraph" w:styleId="Revisin">
    <w:name w:val="Revision"/>
    <w:hidden/>
    <w:uiPriority w:val="99"/>
    <w:semiHidden/>
    <w:rsid w:val="002E4C20"/>
    <w:rPr>
      <w:sz w:val="22"/>
    </w:rPr>
  </w:style>
  <w:style w:type="paragraph" w:styleId="Textonotaalfinal">
    <w:name w:val="endnote text"/>
    <w:basedOn w:val="Normal"/>
    <w:link w:val="TextonotaalfinalCar"/>
    <w:uiPriority w:val="99"/>
    <w:semiHidden/>
    <w:unhideWhenUsed/>
    <w:rsid w:val="00607091"/>
    <w:pPr>
      <w:spacing w:after="0"/>
    </w:pPr>
  </w:style>
  <w:style w:type="character" w:customStyle="1" w:styleId="TextonotaalfinalCar">
    <w:name w:val="Texto nota al final Car"/>
    <w:basedOn w:val="Fuentedeprrafopredeter"/>
    <w:link w:val="Textonotaalfinal"/>
    <w:uiPriority w:val="99"/>
    <w:semiHidden/>
    <w:rsid w:val="00607091"/>
  </w:style>
  <w:style w:type="character" w:styleId="Refdenotaalfinal">
    <w:name w:val="endnote reference"/>
    <w:basedOn w:val="Fuentedeprrafopredeter"/>
    <w:uiPriority w:val="99"/>
    <w:semiHidden/>
    <w:rsid w:val="006070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USTO~1\AppData\Local\Temp\ICAAR2021_abstrac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E22CD-6F05-483A-9DD1-B769E9A39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ICAAR2021_abstract</Template>
  <TotalTime>144</TotalTime>
  <Pages>1</Pages>
  <Words>217</Words>
  <Characters>1197</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ICAAR2020</vt:lpstr>
      <vt:lpstr>Paper ICAAR2020</vt:lpstr>
    </vt:vector>
  </TitlesOfParts>
  <Company>© Laboratório Nacinal de Engenharia Civil</Company>
  <LinksUpToDate>false</LinksUpToDate>
  <CharactersWithSpaces>1412</CharactersWithSpaces>
  <SharedDoc>false</SharedDoc>
  <HLinks>
    <vt:vector size="12" baseType="variant">
      <vt:variant>
        <vt:i4>3211375</vt:i4>
      </vt:variant>
      <vt:variant>
        <vt:i4>3</vt:i4>
      </vt:variant>
      <vt:variant>
        <vt:i4>0</vt:i4>
      </vt:variant>
      <vt:variant>
        <vt:i4>5</vt:i4>
      </vt:variant>
      <vt:variant>
        <vt:lpwstr>hydrophobe_tdg@lnec.pt</vt:lpwstr>
      </vt:variant>
      <vt:variant>
        <vt:lpwstr/>
      </vt:variant>
      <vt:variant>
        <vt:i4>3604497</vt:i4>
      </vt:variant>
      <vt:variant>
        <vt:i4>0</vt:i4>
      </vt:variant>
      <vt:variant>
        <vt:i4>0</vt:i4>
      </vt:variant>
      <vt:variant>
        <vt:i4>5</vt:i4>
      </vt:variant>
      <vt:variant>
        <vt:lpwstr>mailto:delgado@lnec.pt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ICAAR2020</dc:title>
  <dc:subject>Paper</dc:subject>
  <dc:creator>João Custódio</dc:creator>
  <dc:description>Formato B5 (17,6 X 25 cm)</dc:description>
  <cp:lastModifiedBy>Researcher</cp:lastModifiedBy>
  <cp:revision>7</cp:revision>
  <cp:lastPrinted>2019-02-04T17:26:00Z</cp:lastPrinted>
  <dcterms:created xsi:type="dcterms:W3CDTF">2025-09-02T17:43:00Z</dcterms:created>
  <dcterms:modified xsi:type="dcterms:W3CDTF">2025-09-03T13:35:00Z</dcterms:modified>
  <cp:category>Modelo</cp:category>
</cp:coreProperties>
</file>